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B115" w14:textId="3752E6EE" w:rsidR="00EA188A" w:rsidRDefault="00CD57A4" w:rsidP="00CD57A4">
      <w:pPr>
        <w:spacing w:line="240" w:lineRule="auto"/>
        <w:jc w:val="both"/>
        <w:rPr>
          <w:b/>
          <w:sz w:val="24"/>
          <w:szCs w:val="24"/>
        </w:rPr>
      </w:pPr>
      <w:r w:rsidRPr="00965655">
        <w:rPr>
          <w:sz w:val="24"/>
          <w:szCs w:val="24"/>
        </w:rPr>
        <w:t xml:space="preserve">O </w:t>
      </w:r>
      <w:r w:rsidRPr="00965655">
        <w:rPr>
          <w:b/>
          <w:sz w:val="24"/>
          <w:szCs w:val="24"/>
        </w:rPr>
        <w:t>F</w:t>
      </w:r>
      <w:r w:rsidRPr="00965655">
        <w:rPr>
          <w:sz w:val="24"/>
          <w:szCs w:val="24"/>
        </w:rPr>
        <w:t xml:space="preserve">ormulário de </w:t>
      </w:r>
      <w:r w:rsidRPr="00965655">
        <w:rPr>
          <w:b/>
          <w:sz w:val="24"/>
          <w:szCs w:val="24"/>
        </w:rPr>
        <w:t>A</w:t>
      </w:r>
      <w:r w:rsidRPr="00965655">
        <w:rPr>
          <w:sz w:val="24"/>
          <w:szCs w:val="24"/>
        </w:rPr>
        <w:t xml:space="preserve">nálise de </w:t>
      </w:r>
      <w:r w:rsidRPr="00965655">
        <w:rPr>
          <w:b/>
          <w:sz w:val="24"/>
          <w:szCs w:val="24"/>
        </w:rPr>
        <w:t>L</w:t>
      </w:r>
      <w:r w:rsidRPr="00965655">
        <w:rPr>
          <w:sz w:val="24"/>
          <w:szCs w:val="24"/>
        </w:rPr>
        <w:t xml:space="preserve">ances de </w:t>
      </w:r>
      <w:r w:rsidRPr="00965655">
        <w:rPr>
          <w:b/>
          <w:sz w:val="24"/>
          <w:szCs w:val="24"/>
        </w:rPr>
        <w:t>Ar</w:t>
      </w:r>
      <w:r w:rsidRPr="00965655">
        <w:rPr>
          <w:sz w:val="24"/>
          <w:szCs w:val="24"/>
        </w:rPr>
        <w:t xml:space="preserve">bitragem </w:t>
      </w:r>
      <w:r w:rsidRPr="00965655">
        <w:rPr>
          <w:b/>
          <w:sz w:val="24"/>
          <w:szCs w:val="24"/>
        </w:rPr>
        <w:t>(FALAR)</w:t>
      </w:r>
      <w:r w:rsidRPr="00965655">
        <w:rPr>
          <w:sz w:val="24"/>
          <w:szCs w:val="24"/>
        </w:rPr>
        <w:t xml:space="preserve"> foi elaborado com o intuito de </w:t>
      </w:r>
      <w:r w:rsidR="00571066">
        <w:rPr>
          <w:sz w:val="24"/>
          <w:szCs w:val="24"/>
        </w:rPr>
        <w:t>esclarecer</w:t>
      </w:r>
      <w:r w:rsidR="00EA188A">
        <w:rPr>
          <w:sz w:val="24"/>
          <w:szCs w:val="24"/>
        </w:rPr>
        <w:t xml:space="preserve"> o conceito das Regras Oficiais</w:t>
      </w:r>
      <w:r w:rsidRPr="00965655">
        <w:rPr>
          <w:sz w:val="24"/>
          <w:szCs w:val="24"/>
        </w:rPr>
        <w:t xml:space="preserve">. O vídeo do </w:t>
      </w:r>
      <w:r w:rsidR="00F9024A">
        <w:rPr>
          <w:sz w:val="24"/>
          <w:szCs w:val="24"/>
        </w:rPr>
        <w:t>jogo</w:t>
      </w:r>
      <w:r w:rsidR="00EA188A">
        <w:rPr>
          <w:sz w:val="24"/>
          <w:szCs w:val="24"/>
        </w:rPr>
        <w:t xml:space="preserve"> </w:t>
      </w:r>
      <w:r w:rsidRPr="00965655">
        <w:rPr>
          <w:sz w:val="24"/>
          <w:szCs w:val="24"/>
        </w:rPr>
        <w:t xml:space="preserve">deverá ser assistido pelo solicitante antes de iniciar o preenchimento do </w:t>
      </w:r>
      <w:r w:rsidRPr="00965655">
        <w:rPr>
          <w:b/>
          <w:sz w:val="24"/>
          <w:szCs w:val="24"/>
        </w:rPr>
        <w:t>FALAR.</w:t>
      </w:r>
      <w:r w:rsidR="006D2DB3">
        <w:rPr>
          <w:b/>
          <w:sz w:val="24"/>
          <w:szCs w:val="24"/>
        </w:rPr>
        <w:t xml:space="preserve"> </w:t>
      </w:r>
    </w:p>
    <w:p w14:paraId="509F4879" w14:textId="31E290A8" w:rsidR="00EA188A" w:rsidRDefault="006D2DB3" w:rsidP="00CD57A4">
      <w:pPr>
        <w:spacing w:line="240" w:lineRule="auto"/>
        <w:jc w:val="both"/>
        <w:rPr>
          <w:sz w:val="24"/>
          <w:szCs w:val="24"/>
        </w:rPr>
      </w:pPr>
      <w:r w:rsidRPr="006D2DB3">
        <w:rPr>
          <w:sz w:val="24"/>
          <w:szCs w:val="24"/>
        </w:rPr>
        <w:t xml:space="preserve">Este formulário deverá ser enviado para a Coordenação de Arbitragem </w:t>
      </w:r>
      <w:r>
        <w:rPr>
          <w:sz w:val="24"/>
          <w:szCs w:val="24"/>
        </w:rPr>
        <w:t>– LNB</w:t>
      </w:r>
      <w:r w:rsidR="00EA18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D2DB3">
        <w:rPr>
          <w:sz w:val="24"/>
          <w:szCs w:val="24"/>
        </w:rPr>
        <w:t xml:space="preserve">acompanhado dos vídeos </w:t>
      </w:r>
      <w:r w:rsidR="00EA188A">
        <w:rPr>
          <w:sz w:val="24"/>
          <w:szCs w:val="24"/>
        </w:rPr>
        <w:t xml:space="preserve">que serão analisados. </w:t>
      </w:r>
      <w:r w:rsidR="00EA188A" w:rsidRPr="00EA188A">
        <w:rPr>
          <w:b/>
          <w:bCs/>
          <w:sz w:val="24"/>
          <w:szCs w:val="24"/>
        </w:rPr>
        <w:t>Os vídeos deverão ser editados da transmissão oficial (TV/WEB)</w:t>
      </w:r>
      <w:r w:rsidR="00EA188A">
        <w:rPr>
          <w:b/>
          <w:bCs/>
          <w:sz w:val="24"/>
          <w:szCs w:val="24"/>
        </w:rPr>
        <w:t xml:space="preserve">, incluindo o </w:t>
      </w:r>
      <w:r w:rsidR="00EA188A" w:rsidRPr="00EA188A">
        <w:rPr>
          <w:b/>
          <w:bCs/>
          <w:sz w:val="24"/>
          <w:szCs w:val="24"/>
        </w:rPr>
        <w:t>replay</w:t>
      </w:r>
      <w:r w:rsidR="00EA188A">
        <w:rPr>
          <w:b/>
          <w:bCs/>
          <w:sz w:val="24"/>
          <w:szCs w:val="24"/>
        </w:rPr>
        <w:t xml:space="preserve"> do lance</w:t>
      </w:r>
      <w:r w:rsidR="00EA188A" w:rsidRPr="00EA188A">
        <w:rPr>
          <w:b/>
          <w:bCs/>
          <w:sz w:val="24"/>
          <w:szCs w:val="24"/>
        </w:rPr>
        <w:t xml:space="preserve"> (se disponível)</w:t>
      </w:r>
      <w:r w:rsidR="00EA188A">
        <w:rPr>
          <w:sz w:val="24"/>
          <w:szCs w:val="24"/>
        </w:rPr>
        <w:t>. Vídeos editados da gravação da NUVEM só serão aceitos para jogos sem transmissão pela TV/WEB.</w:t>
      </w:r>
      <w:r w:rsidR="00471B19">
        <w:rPr>
          <w:sz w:val="24"/>
          <w:szCs w:val="24"/>
        </w:rPr>
        <w:t xml:space="preserve"> Caso seja feito um único vídeo com os lances, identificar cada vídeo através de título.</w:t>
      </w:r>
    </w:p>
    <w:p w14:paraId="160D59E4" w14:textId="058A016C" w:rsidR="00CD57A4" w:rsidRPr="00965655" w:rsidRDefault="00F9024A" w:rsidP="00CD57A4">
      <w:pPr>
        <w:spacing w:line="240" w:lineRule="auto"/>
        <w:jc w:val="both"/>
        <w:rPr>
          <w:sz w:val="24"/>
          <w:szCs w:val="24"/>
        </w:rPr>
      </w:pPr>
      <w:r w:rsidRPr="00F9024A">
        <w:rPr>
          <w:sz w:val="24"/>
          <w:szCs w:val="24"/>
        </w:rPr>
        <w:t>Importa</w:t>
      </w:r>
      <w:r w:rsidR="00571066">
        <w:rPr>
          <w:sz w:val="24"/>
          <w:szCs w:val="24"/>
        </w:rPr>
        <w:t>nte deixar o tempo de</w:t>
      </w:r>
      <w:r w:rsidRPr="00F9024A">
        <w:rPr>
          <w:sz w:val="24"/>
          <w:szCs w:val="24"/>
        </w:rPr>
        <w:t xml:space="preserve"> </w:t>
      </w:r>
      <w:r w:rsidRPr="002B6294">
        <w:rPr>
          <w:b/>
          <w:sz w:val="24"/>
          <w:szCs w:val="24"/>
        </w:rPr>
        <w:t>10 segundos antes e 10 segundos depois</w:t>
      </w:r>
      <w:r w:rsidRPr="00F9024A">
        <w:rPr>
          <w:sz w:val="24"/>
          <w:szCs w:val="24"/>
        </w:rPr>
        <w:t xml:space="preserve"> da ocorrência do lance. </w:t>
      </w:r>
      <w:r w:rsidR="006D2DB3">
        <w:rPr>
          <w:b/>
          <w:sz w:val="24"/>
          <w:szCs w:val="24"/>
        </w:rPr>
        <w:t>Sem o envio FALAR devidamente preenchido e os vídeos</w:t>
      </w:r>
      <w:r w:rsidR="00EA188A">
        <w:rPr>
          <w:b/>
          <w:sz w:val="24"/>
          <w:szCs w:val="24"/>
        </w:rPr>
        <w:t xml:space="preserve"> da TV/WEB</w:t>
      </w:r>
      <w:r w:rsidR="006D2DB3">
        <w:rPr>
          <w:b/>
          <w:sz w:val="24"/>
          <w:szCs w:val="24"/>
        </w:rPr>
        <w:t xml:space="preserve"> correspondentes editados, a Análise não será realizada.</w:t>
      </w:r>
      <w:r>
        <w:rPr>
          <w:b/>
          <w:sz w:val="24"/>
          <w:szCs w:val="24"/>
        </w:rPr>
        <w:t xml:space="preserve">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01"/>
        <w:gridCol w:w="1090"/>
        <w:gridCol w:w="1701"/>
        <w:gridCol w:w="1418"/>
        <w:gridCol w:w="1701"/>
      </w:tblGrid>
      <w:tr w:rsidR="00CD57A4" w:rsidRPr="00571066" w14:paraId="03C7178E" w14:textId="77777777" w:rsidTr="001D79F8">
        <w:trPr>
          <w:trHeight w:val="509"/>
        </w:trPr>
        <w:tc>
          <w:tcPr>
            <w:tcW w:w="10349" w:type="dxa"/>
            <w:gridSpan w:val="6"/>
            <w:shd w:val="clear" w:color="auto" w:fill="F2F2F2" w:themeFill="background1" w:themeFillShade="F2"/>
            <w:vAlign w:val="center"/>
          </w:tcPr>
          <w:p w14:paraId="193E3D6C" w14:textId="77777777" w:rsidR="00CD57A4" w:rsidRPr="00471B19" w:rsidRDefault="00CD57A4" w:rsidP="00A758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471B19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DADOS GERAIS</w:t>
            </w:r>
          </w:p>
        </w:tc>
      </w:tr>
      <w:tr w:rsidR="00571066" w:rsidRPr="00571066" w14:paraId="6A8E072F" w14:textId="77777777" w:rsidTr="001D79F8">
        <w:trPr>
          <w:trHeight w:val="68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7DF425C" w14:textId="77777777" w:rsidR="00CD57A4" w:rsidRPr="00471B19" w:rsidRDefault="00CD57A4" w:rsidP="00A758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471B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SOLICITANTE:</w:t>
            </w:r>
          </w:p>
        </w:tc>
        <w:tc>
          <w:tcPr>
            <w:tcW w:w="2601" w:type="dxa"/>
            <w:vAlign w:val="center"/>
          </w:tcPr>
          <w:p w14:paraId="1B017780" w14:textId="77777777" w:rsidR="006D2DB3" w:rsidRPr="00471B19" w:rsidRDefault="006D2DB3" w:rsidP="00EA62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2522632" w14:textId="77777777" w:rsidR="00CD57A4" w:rsidRPr="00471B19" w:rsidRDefault="00571066" w:rsidP="00A758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471B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CLUBE:</w:t>
            </w:r>
          </w:p>
        </w:tc>
        <w:tc>
          <w:tcPr>
            <w:tcW w:w="1701" w:type="dxa"/>
            <w:vAlign w:val="center"/>
          </w:tcPr>
          <w:p w14:paraId="44900496" w14:textId="77777777" w:rsidR="00CD57A4" w:rsidRPr="00471B19" w:rsidRDefault="00CD57A4" w:rsidP="00A75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40CBFB6" w14:textId="77777777" w:rsidR="00CD57A4" w:rsidRPr="00471B19" w:rsidRDefault="001D79F8" w:rsidP="001D79F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471B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EQUIPE A:</w:t>
            </w:r>
          </w:p>
        </w:tc>
        <w:tc>
          <w:tcPr>
            <w:tcW w:w="1701" w:type="dxa"/>
            <w:vAlign w:val="center"/>
          </w:tcPr>
          <w:p w14:paraId="5823A56C" w14:textId="77777777" w:rsidR="00CD57A4" w:rsidRPr="00571066" w:rsidRDefault="00CD57A4" w:rsidP="00A7586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t-BR"/>
              </w:rPr>
            </w:pPr>
          </w:p>
        </w:tc>
      </w:tr>
      <w:tr w:rsidR="00571066" w:rsidRPr="00571066" w14:paraId="4BF8C382" w14:textId="77777777" w:rsidTr="001D79F8">
        <w:trPr>
          <w:trHeight w:val="63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5B685F1" w14:textId="77777777" w:rsidR="005B414D" w:rsidRPr="00471B19" w:rsidRDefault="00571066" w:rsidP="0057106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471B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2601" w:type="dxa"/>
            <w:vAlign w:val="center"/>
          </w:tcPr>
          <w:p w14:paraId="263D4FA9" w14:textId="77777777" w:rsidR="005B414D" w:rsidRPr="00471B19" w:rsidRDefault="005B414D" w:rsidP="00EA62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1925C975" w14:textId="77777777" w:rsidR="005B414D" w:rsidRPr="00471B19" w:rsidRDefault="001D79F8" w:rsidP="00A758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471B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 DO JOGO:</w:t>
            </w:r>
          </w:p>
        </w:tc>
        <w:tc>
          <w:tcPr>
            <w:tcW w:w="1701" w:type="dxa"/>
            <w:vAlign w:val="center"/>
          </w:tcPr>
          <w:p w14:paraId="59AE56C8" w14:textId="77777777" w:rsidR="005B414D" w:rsidRPr="00471B19" w:rsidRDefault="005B414D" w:rsidP="00A75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044293A" w14:textId="77777777" w:rsidR="005B414D" w:rsidRPr="00471B19" w:rsidRDefault="005B414D" w:rsidP="001D79F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471B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EQUIPE B</w:t>
            </w:r>
            <w:r w:rsidR="001D79F8" w:rsidRPr="00471B1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701" w:type="dxa"/>
            <w:vAlign w:val="center"/>
          </w:tcPr>
          <w:p w14:paraId="21EE3F22" w14:textId="77777777" w:rsidR="005B414D" w:rsidRPr="00571066" w:rsidRDefault="005B414D" w:rsidP="00A7586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pt-BR"/>
              </w:rPr>
            </w:pPr>
          </w:p>
        </w:tc>
      </w:tr>
    </w:tbl>
    <w:p w14:paraId="217128FF" w14:textId="77777777" w:rsidR="005B414D" w:rsidRPr="00571066" w:rsidRDefault="005B414D" w:rsidP="001D79F8">
      <w:pPr>
        <w:spacing w:after="0" w:line="240" w:lineRule="auto"/>
        <w:rPr>
          <w:rFonts w:ascii="Courier New" w:hAnsi="Courier New" w:cs="Courier New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3209"/>
        <w:gridCol w:w="983"/>
        <w:gridCol w:w="2437"/>
      </w:tblGrid>
      <w:tr w:rsidR="00471B19" w:rsidRPr="00A75860" w14:paraId="1E361F51" w14:textId="77777777" w:rsidTr="001D79F8">
        <w:trPr>
          <w:trHeight w:val="583"/>
        </w:trPr>
        <w:tc>
          <w:tcPr>
            <w:tcW w:w="3720" w:type="dxa"/>
            <w:shd w:val="clear" w:color="auto" w:fill="F2F2F2" w:themeFill="background1" w:themeFillShade="F2"/>
            <w:vAlign w:val="center"/>
          </w:tcPr>
          <w:p w14:paraId="0D3E7F27" w14:textId="77777777" w:rsidR="005B414D" w:rsidRPr="00A75860" w:rsidRDefault="005B414D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DESCRIÇÃO DO LANCE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31A0BDB5" w14:textId="77777777" w:rsidR="005B414D" w:rsidRPr="00A75860" w:rsidRDefault="005B414D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OP</w:t>
            </w:r>
            <w:r w:rsidR="00AF06AE">
              <w:rPr>
                <w:b/>
                <w:sz w:val="20"/>
                <w:szCs w:val="20"/>
                <w:lang w:eastAsia="pt-BR"/>
              </w:rPr>
              <w:t>I</w:t>
            </w:r>
            <w:r w:rsidRPr="00A75860">
              <w:rPr>
                <w:b/>
                <w:sz w:val="20"/>
                <w:szCs w:val="20"/>
                <w:lang w:eastAsia="pt-BR"/>
              </w:rPr>
              <w:t>NIÃO PESSOAL SOBRE O LANCE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7E9A879E" w14:textId="77777777" w:rsidR="005B414D" w:rsidRPr="00A75860" w:rsidRDefault="005B414D" w:rsidP="00A7586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A75860">
              <w:rPr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1BAB85BB" w14:textId="0AA91235" w:rsidR="005B414D" w:rsidRPr="00A75860" w:rsidRDefault="00471B19" w:rsidP="00471B1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TEMPO DE JOGO </w:t>
            </w:r>
            <w:r w:rsidRPr="00471B19">
              <w:rPr>
                <w:b/>
                <w:color w:val="002060"/>
                <w:sz w:val="20"/>
                <w:szCs w:val="20"/>
                <w:lang w:eastAsia="pt-BR"/>
              </w:rPr>
              <w:t xml:space="preserve">(TRANSMISSÃO) </w:t>
            </w:r>
            <w:r>
              <w:rPr>
                <w:b/>
                <w:sz w:val="20"/>
                <w:szCs w:val="20"/>
                <w:lang w:eastAsia="pt-BR"/>
              </w:rPr>
              <w:t>OU TEMPO DO VÍDEO (</w:t>
            </w:r>
            <w:r w:rsidR="005B414D" w:rsidRPr="00471B19">
              <w:rPr>
                <w:b/>
                <w:color w:val="002060"/>
                <w:sz w:val="20"/>
                <w:szCs w:val="20"/>
                <w:lang w:eastAsia="pt-BR"/>
              </w:rPr>
              <w:t>MIN/SEG</w:t>
            </w:r>
            <w:r w:rsidRPr="00471B19">
              <w:rPr>
                <w:b/>
                <w:color w:val="002060"/>
                <w:sz w:val="20"/>
                <w:szCs w:val="20"/>
                <w:lang w:eastAsia="pt-BR"/>
              </w:rPr>
              <w:t xml:space="preserve"> – </w:t>
            </w:r>
            <w:r w:rsidR="005B414D" w:rsidRPr="00471B19">
              <w:rPr>
                <w:b/>
                <w:color w:val="002060"/>
                <w:sz w:val="20"/>
                <w:szCs w:val="20"/>
                <w:lang w:eastAsia="pt-BR"/>
              </w:rPr>
              <w:t>NUVEM</w:t>
            </w:r>
            <w:r w:rsidRPr="00471B19">
              <w:rPr>
                <w:b/>
                <w:color w:val="002060"/>
                <w:sz w:val="20"/>
                <w:szCs w:val="20"/>
                <w:lang w:eastAsia="pt-BR"/>
              </w:rPr>
              <w:t>)</w:t>
            </w:r>
          </w:p>
        </w:tc>
      </w:tr>
      <w:tr w:rsidR="00471B19" w:rsidRPr="00A75860" w14:paraId="0765D59D" w14:textId="77777777" w:rsidTr="001D79F8">
        <w:trPr>
          <w:trHeight w:val="784"/>
        </w:trPr>
        <w:tc>
          <w:tcPr>
            <w:tcW w:w="3720" w:type="dxa"/>
          </w:tcPr>
          <w:p w14:paraId="1D5C2BBD" w14:textId="77777777" w:rsidR="005B414D" w:rsidRPr="00A75860" w:rsidRDefault="005B414D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7406A5CF" w14:textId="77777777" w:rsidR="005B414D" w:rsidRPr="00A75860" w:rsidRDefault="005B414D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3E13E039" w14:textId="77777777" w:rsidR="005B414D" w:rsidRDefault="005B414D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1B8DC573" w14:textId="77777777" w:rsidR="00571066" w:rsidRPr="00A75860" w:rsidRDefault="00571066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209" w:type="dxa"/>
          </w:tcPr>
          <w:p w14:paraId="28DC7EFB" w14:textId="77777777" w:rsidR="005B414D" w:rsidRDefault="005B414D" w:rsidP="00EA623B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2E00317C" w14:textId="77777777" w:rsidR="00571066" w:rsidRDefault="00571066" w:rsidP="00EA623B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587734C4" w14:textId="77777777" w:rsidR="00571066" w:rsidRDefault="00571066" w:rsidP="00EA623B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7030316C" w14:textId="77777777" w:rsidR="00571066" w:rsidRDefault="00571066" w:rsidP="00EA623B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03E4DD7F" w14:textId="77777777" w:rsidR="00571066" w:rsidRPr="00A75860" w:rsidRDefault="00571066" w:rsidP="00EA623B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83" w:type="dxa"/>
          </w:tcPr>
          <w:p w14:paraId="7E11FBEB" w14:textId="77777777" w:rsidR="005B414D" w:rsidRPr="00A75860" w:rsidRDefault="005B414D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437" w:type="dxa"/>
          </w:tcPr>
          <w:p w14:paraId="12FA5BB6" w14:textId="77777777" w:rsidR="005B414D" w:rsidRDefault="005B414D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299D19FA" w14:textId="77777777" w:rsidR="00571066" w:rsidRDefault="00571066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0AFA62E4" w14:textId="77777777" w:rsidR="00571066" w:rsidRDefault="00571066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42B07ADA" w14:textId="77777777" w:rsidR="00571066" w:rsidRPr="00A75860" w:rsidRDefault="00571066" w:rsidP="00A7586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471B19" w:rsidRPr="00A75860" w14:paraId="28843936" w14:textId="77777777" w:rsidTr="001D79F8">
        <w:trPr>
          <w:trHeight w:val="1041"/>
        </w:trPr>
        <w:tc>
          <w:tcPr>
            <w:tcW w:w="3720" w:type="dxa"/>
          </w:tcPr>
          <w:p w14:paraId="68C0A865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42092C05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74EA82EC" w14:textId="77777777" w:rsidR="005B414D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63AD8008" w14:textId="77777777" w:rsidR="00571066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1215AD1E" w14:textId="77777777" w:rsidR="00571066" w:rsidRPr="00A75860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649F1530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209" w:type="dxa"/>
          </w:tcPr>
          <w:p w14:paraId="45FCC29B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0CC28AEE" w14:textId="77777777" w:rsidR="005B414D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1E587F0A" w14:textId="77777777" w:rsidR="00571066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440E6D69" w14:textId="77777777" w:rsidR="00571066" w:rsidRPr="00A75860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83" w:type="dxa"/>
          </w:tcPr>
          <w:p w14:paraId="7888399F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437" w:type="dxa"/>
          </w:tcPr>
          <w:p w14:paraId="1D1778DB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471B19" w:rsidRPr="00A75860" w14:paraId="4AEAC931" w14:textId="77777777" w:rsidTr="001D79F8">
        <w:trPr>
          <w:trHeight w:val="740"/>
        </w:trPr>
        <w:tc>
          <w:tcPr>
            <w:tcW w:w="3720" w:type="dxa"/>
          </w:tcPr>
          <w:p w14:paraId="73938350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7D2184D4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09F1A118" w14:textId="77777777" w:rsidR="005B414D" w:rsidRPr="00A75860" w:rsidRDefault="005B414D" w:rsidP="00F60627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  <w:p w14:paraId="15BDD4BD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209" w:type="dxa"/>
          </w:tcPr>
          <w:p w14:paraId="2E9700EC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720B224B" w14:textId="77777777" w:rsidR="005B414D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302F78CE" w14:textId="77777777" w:rsidR="00571066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283A3D7F" w14:textId="77777777" w:rsidR="00571066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5D55EFA0" w14:textId="77777777" w:rsidR="00571066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44D6B9B2" w14:textId="77777777" w:rsidR="00571066" w:rsidRPr="00A75860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83" w:type="dxa"/>
          </w:tcPr>
          <w:p w14:paraId="7C9EC311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437" w:type="dxa"/>
          </w:tcPr>
          <w:p w14:paraId="71AE6878" w14:textId="77777777" w:rsidR="005B414D" w:rsidRPr="00A75860" w:rsidRDefault="005B414D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471B19" w:rsidRPr="00A75860" w14:paraId="211758B6" w14:textId="77777777" w:rsidTr="001D79F8">
        <w:trPr>
          <w:trHeight w:val="740"/>
        </w:trPr>
        <w:tc>
          <w:tcPr>
            <w:tcW w:w="3720" w:type="dxa"/>
          </w:tcPr>
          <w:p w14:paraId="2C35318C" w14:textId="77777777" w:rsidR="00571066" w:rsidRPr="00A75860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3209" w:type="dxa"/>
          </w:tcPr>
          <w:p w14:paraId="0FBA8C0C" w14:textId="77777777" w:rsidR="00571066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029B6714" w14:textId="77777777" w:rsidR="00571066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1ECE1F04" w14:textId="77777777" w:rsidR="00571066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6488B17F" w14:textId="77777777" w:rsidR="00571066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6B0E4C32" w14:textId="77777777" w:rsidR="00571066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  <w:p w14:paraId="1E8E0C0F" w14:textId="77777777" w:rsidR="00571066" w:rsidRPr="00A75860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83" w:type="dxa"/>
          </w:tcPr>
          <w:p w14:paraId="4A715285" w14:textId="77777777" w:rsidR="00571066" w:rsidRPr="00A75860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437" w:type="dxa"/>
          </w:tcPr>
          <w:p w14:paraId="7877A58F" w14:textId="77777777" w:rsidR="00571066" w:rsidRPr="00A75860" w:rsidRDefault="00571066" w:rsidP="00FF7F9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14:paraId="04E2AAFD" w14:textId="77777777" w:rsidR="001D79F8" w:rsidRDefault="00CD57A4" w:rsidP="0016268C">
      <w:pPr>
        <w:spacing w:before="120" w:line="360" w:lineRule="auto"/>
        <w:jc w:val="center"/>
        <w:rPr>
          <w:b/>
          <w:color w:val="365F91"/>
          <w:sz w:val="20"/>
          <w:szCs w:val="24"/>
          <w:u w:val="single"/>
        </w:rPr>
      </w:pPr>
      <w:r w:rsidRPr="0016268C">
        <w:rPr>
          <w:b/>
          <w:sz w:val="20"/>
          <w:szCs w:val="24"/>
        </w:rPr>
        <w:t>Após o preenchimento</w:t>
      </w:r>
      <w:r w:rsidR="00F60627" w:rsidRPr="0016268C">
        <w:rPr>
          <w:b/>
          <w:sz w:val="20"/>
          <w:szCs w:val="24"/>
        </w:rPr>
        <w:t>, o FALAR dever</w:t>
      </w:r>
      <w:r w:rsidRPr="0016268C">
        <w:rPr>
          <w:b/>
          <w:sz w:val="20"/>
          <w:szCs w:val="24"/>
        </w:rPr>
        <w:t xml:space="preserve">á ser enviado para o e-mail </w:t>
      </w:r>
      <w:hyperlink r:id="rId7" w:history="1">
        <w:r w:rsidR="0016268C" w:rsidRPr="00843F18">
          <w:rPr>
            <w:rStyle w:val="Hyperlink"/>
            <w:b/>
            <w:sz w:val="20"/>
            <w:szCs w:val="24"/>
          </w:rPr>
          <w:t>arbitragem@lnb.com.br</w:t>
        </w:r>
      </w:hyperlink>
      <w:r w:rsidR="0016268C">
        <w:rPr>
          <w:b/>
          <w:color w:val="365F91"/>
          <w:sz w:val="20"/>
          <w:szCs w:val="24"/>
          <w:u w:val="single"/>
        </w:rPr>
        <w:t xml:space="preserve">. </w:t>
      </w:r>
    </w:p>
    <w:p w14:paraId="06C65AAC" w14:textId="77777777" w:rsidR="001906C2" w:rsidRPr="0016268C" w:rsidRDefault="0016268C" w:rsidP="0016268C">
      <w:pPr>
        <w:spacing w:before="120" w:line="360" w:lineRule="auto"/>
        <w:jc w:val="center"/>
        <w:rPr>
          <w:sz w:val="18"/>
        </w:rPr>
      </w:pPr>
      <w:r>
        <w:rPr>
          <w:b/>
          <w:color w:val="365F91"/>
          <w:sz w:val="20"/>
          <w:szCs w:val="24"/>
          <w:u w:val="single"/>
        </w:rPr>
        <w:t xml:space="preserve"> </w:t>
      </w:r>
      <w:r w:rsidR="00CD57A4" w:rsidRPr="0016268C">
        <w:rPr>
          <w:b/>
          <w:sz w:val="20"/>
          <w:szCs w:val="24"/>
        </w:rPr>
        <w:t>A Coordenação de Arbitragem informa que será respeitada a ordem de recebimento do FALAR.</w:t>
      </w:r>
    </w:p>
    <w:sectPr w:rsidR="001906C2" w:rsidRPr="0016268C" w:rsidSect="0016268C">
      <w:headerReference w:type="default" r:id="rId8"/>
      <w:footerReference w:type="default" r:id="rId9"/>
      <w:pgSz w:w="11906" w:h="16838"/>
      <w:pgMar w:top="1134" w:right="1134" w:bottom="1134" w:left="1134" w:header="136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D390" w14:textId="77777777" w:rsidR="00D17C8D" w:rsidRDefault="00D17C8D" w:rsidP="00D51136">
      <w:pPr>
        <w:spacing w:after="0" w:line="240" w:lineRule="auto"/>
      </w:pPr>
      <w:r>
        <w:separator/>
      </w:r>
    </w:p>
  </w:endnote>
  <w:endnote w:type="continuationSeparator" w:id="0">
    <w:p w14:paraId="3D2617FA" w14:textId="77777777" w:rsidR="00D17C8D" w:rsidRDefault="00D17C8D" w:rsidP="00D5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D7A2" w14:textId="77777777" w:rsidR="00D51136" w:rsidRDefault="00D51136" w:rsidP="00F6062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1E49" w14:textId="77777777" w:rsidR="00D17C8D" w:rsidRDefault="00D17C8D" w:rsidP="00D51136">
      <w:pPr>
        <w:spacing w:after="0" w:line="240" w:lineRule="auto"/>
      </w:pPr>
      <w:r>
        <w:separator/>
      </w:r>
    </w:p>
  </w:footnote>
  <w:footnote w:type="continuationSeparator" w:id="0">
    <w:p w14:paraId="7DB7F959" w14:textId="77777777" w:rsidR="00D17C8D" w:rsidRDefault="00D17C8D" w:rsidP="00D5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C699" w14:textId="5115E3B7" w:rsidR="00D51136" w:rsidRDefault="00471B19">
    <w:pPr>
      <w:pStyle w:val="Cabealho"/>
    </w:pPr>
    <w:r w:rsidRPr="00471B19">
      <w:drawing>
        <wp:anchor distT="0" distB="0" distL="114300" distR="114300" simplePos="0" relativeHeight="251658240" behindDoc="0" locked="0" layoutInCell="1" allowOverlap="1" wp14:anchorId="4FCDC736" wp14:editId="25402915">
          <wp:simplePos x="0" y="0"/>
          <wp:positionH relativeFrom="margin">
            <wp:posOffset>-688975</wp:posOffset>
          </wp:positionH>
          <wp:positionV relativeFrom="paragraph">
            <wp:posOffset>-841375</wp:posOffset>
          </wp:positionV>
          <wp:extent cx="7502525" cy="872490"/>
          <wp:effectExtent l="0" t="0" r="3175" b="3810"/>
          <wp:wrapThrough wrapText="bothSides">
            <wp:wrapPolygon edited="0">
              <wp:start x="0" y="0"/>
              <wp:lineTo x="0" y="21223"/>
              <wp:lineTo x="21554" y="21223"/>
              <wp:lineTo x="21554" y="0"/>
              <wp:lineTo x="0" y="0"/>
            </wp:wrapPolygon>
          </wp:wrapThrough>
          <wp:docPr id="622432912" name="Imagem 1" descr="Uma imagem contendo 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32912" name="Imagem 1" descr="Uma imagem contendo Gráfi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52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36"/>
    <w:rsid w:val="001028B0"/>
    <w:rsid w:val="0016268C"/>
    <w:rsid w:val="001859F8"/>
    <w:rsid w:val="001906C2"/>
    <w:rsid w:val="001D79F8"/>
    <w:rsid w:val="00205829"/>
    <w:rsid w:val="0024409E"/>
    <w:rsid w:val="002B6294"/>
    <w:rsid w:val="002D0704"/>
    <w:rsid w:val="00343A69"/>
    <w:rsid w:val="00442305"/>
    <w:rsid w:val="00455FBC"/>
    <w:rsid w:val="00471B19"/>
    <w:rsid w:val="00571066"/>
    <w:rsid w:val="005B414D"/>
    <w:rsid w:val="005F1031"/>
    <w:rsid w:val="00646A3E"/>
    <w:rsid w:val="006D2DB3"/>
    <w:rsid w:val="00700A33"/>
    <w:rsid w:val="007441B7"/>
    <w:rsid w:val="009713F9"/>
    <w:rsid w:val="00974A45"/>
    <w:rsid w:val="00A676D1"/>
    <w:rsid w:val="00A75860"/>
    <w:rsid w:val="00AF06AE"/>
    <w:rsid w:val="00B715C1"/>
    <w:rsid w:val="00BB341F"/>
    <w:rsid w:val="00C34CB0"/>
    <w:rsid w:val="00C56A2B"/>
    <w:rsid w:val="00CD57A4"/>
    <w:rsid w:val="00D156EC"/>
    <w:rsid w:val="00D17C8D"/>
    <w:rsid w:val="00D51136"/>
    <w:rsid w:val="00DA1CA3"/>
    <w:rsid w:val="00E178E7"/>
    <w:rsid w:val="00E41517"/>
    <w:rsid w:val="00E52859"/>
    <w:rsid w:val="00EA188A"/>
    <w:rsid w:val="00EA623B"/>
    <w:rsid w:val="00ED7365"/>
    <w:rsid w:val="00F41161"/>
    <w:rsid w:val="00F60627"/>
    <w:rsid w:val="00F9024A"/>
    <w:rsid w:val="00FF5CC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5DCE82F"/>
  <w15:chartTrackingRefBased/>
  <w15:docId w15:val="{644E7EE2-EB30-4D83-A822-1EA505B6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F8"/>
    <w:pPr>
      <w:spacing w:after="200" w:line="480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136"/>
  </w:style>
  <w:style w:type="paragraph" w:styleId="Rodap">
    <w:name w:val="footer"/>
    <w:basedOn w:val="Normal"/>
    <w:link w:val="RodapChar"/>
    <w:uiPriority w:val="99"/>
    <w:unhideWhenUsed/>
    <w:rsid w:val="00D5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136"/>
  </w:style>
  <w:style w:type="paragraph" w:styleId="Textodebalo">
    <w:name w:val="Balloon Text"/>
    <w:basedOn w:val="Normal"/>
    <w:link w:val="TextodebaloChar"/>
    <w:uiPriority w:val="99"/>
    <w:semiHidden/>
    <w:unhideWhenUsed/>
    <w:rsid w:val="00D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1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62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bitragem@lnb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398645-10DD-4694-AD0D-89F68395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Links>
    <vt:vector size="6" baseType="variant">
      <vt:variant>
        <vt:i4>1770328</vt:i4>
      </vt:variant>
      <vt:variant>
        <vt:i4>-1</vt:i4>
      </vt:variant>
      <vt:variant>
        <vt:i4>2052</vt:i4>
      </vt:variant>
      <vt:variant>
        <vt:i4>1</vt:i4>
      </vt:variant>
      <vt:variant>
        <vt:lpwstr>Captura de Tela 2018-01-14 às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lnb2</dc:creator>
  <cp:keywords/>
  <cp:lastModifiedBy>Flávia Renata de Almeida</cp:lastModifiedBy>
  <cp:revision>18</cp:revision>
  <cp:lastPrinted>2019-07-10T22:34:00Z</cp:lastPrinted>
  <dcterms:created xsi:type="dcterms:W3CDTF">2019-05-07T17:48:00Z</dcterms:created>
  <dcterms:modified xsi:type="dcterms:W3CDTF">2023-09-05T00:33:00Z</dcterms:modified>
</cp:coreProperties>
</file>